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A64C" w14:textId="57DBDD25" w:rsidR="00BF0D80" w:rsidRPr="00BF0D80" w:rsidRDefault="00BF0D80" w:rsidP="00C5690D">
      <w:pPr>
        <w:jc w:val="center"/>
        <w:rPr>
          <w:rFonts w:ascii="Avenir Next LT Pro" w:hAnsi="Avenir Next LT Pro"/>
        </w:rPr>
      </w:pPr>
      <w:r w:rsidRPr="00BF0D80">
        <w:rPr>
          <w:rFonts w:ascii="Avenir Next LT Pro" w:hAnsi="Avenir Next LT Pro"/>
          <w:noProof/>
        </w:rPr>
        <w:drawing>
          <wp:inline distT="0" distB="0" distL="0" distR="0" wp14:anchorId="1C7120BC" wp14:editId="3D96A8F0">
            <wp:extent cx="2857500" cy="952500"/>
            <wp:effectExtent l="0" t="0" r="0" b="0"/>
            <wp:docPr id="1130383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3D23" w14:textId="1E89654B" w:rsidR="004F066E" w:rsidRPr="00BF0D80" w:rsidRDefault="00C5690D" w:rsidP="00C5690D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BF0D80">
        <w:rPr>
          <w:rFonts w:ascii="Avenir Next LT Pro" w:hAnsi="Avenir Next LT Pro"/>
          <w:b/>
          <w:bCs/>
          <w:sz w:val="24"/>
          <w:szCs w:val="24"/>
        </w:rPr>
        <w:t>Good Faith Estimate</w:t>
      </w:r>
    </w:p>
    <w:p w14:paraId="6A84F19B" w14:textId="326613F0" w:rsidR="00C5690D" w:rsidRPr="00BF0D80" w:rsidRDefault="00C5690D" w:rsidP="00C5690D">
      <w:pPr>
        <w:rPr>
          <w:rFonts w:ascii="Avenir Next LT Pro" w:hAnsi="Avenir Next LT Pro"/>
        </w:rPr>
      </w:pPr>
      <w:r w:rsidRPr="00BF0D80">
        <w:rPr>
          <w:rFonts w:ascii="Avenir Next LT Pro" w:hAnsi="Avenir Next LT Pro"/>
        </w:rPr>
        <w:t>If you do not have insurance or you are not using insurance, you have the right to receive a Good Faith Estimate outlining how much your medical care may cost.</w:t>
      </w:r>
    </w:p>
    <w:p w14:paraId="53B15099" w14:textId="1385C71F" w:rsidR="00C5690D" w:rsidRPr="00BF0D80" w:rsidRDefault="00C5690D" w:rsidP="00C5690D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BF0D80">
        <w:rPr>
          <w:rFonts w:ascii="Avenir Next LT Pro" w:hAnsi="Avenir Next LT Pro"/>
        </w:rPr>
        <w:t>You have the right to receive a Good Faith Estimate for the total expected cost of any non-emergency items or services.</w:t>
      </w:r>
    </w:p>
    <w:p w14:paraId="48B6EB5D" w14:textId="77777777" w:rsidR="00BF0D80" w:rsidRPr="00BF0D80" w:rsidRDefault="00BF0D80" w:rsidP="00BF0D80">
      <w:pPr>
        <w:pStyle w:val="ListParagraph"/>
        <w:rPr>
          <w:rFonts w:ascii="Avenir Next LT Pro" w:hAnsi="Avenir Next LT Pro"/>
        </w:rPr>
      </w:pPr>
    </w:p>
    <w:p w14:paraId="1C31CB24" w14:textId="22FCE741" w:rsidR="00BF0D80" w:rsidRPr="00BF0D80" w:rsidRDefault="00BF0D80" w:rsidP="00C5690D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BF0D80">
        <w:rPr>
          <w:rFonts w:ascii="Avenir Next LT Pro" w:hAnsi="Avenir Next LT Pro"/>
        </w:rPr>
        <w:t>Contact your provider’s office to request a Good Faith Estimate. Thrive asks for 3 business days prior to your appointment.</w:t>
      </w:r>
    </w:p>
    <w:p w14:paraId="6105DE5B" w14:textId="77777777" w:rsidR="00BF0D80" w:rsidRPr="00BF0D80" w:rsidRDefault="00BF0D80" w:rsidP="00BF0D80">
      <w:pPr>
        <w:pStyle w:val="ListParagraph"/>
        <w:rPr>
          <w:rFonts w:ascii="Avenir Next LT Pro" w:hAnsi="Avenir Next LT Pro"/>
        </w:rPr>
      </w:pPr>
    </w:p>
    <w:p w14:paraId="081093B6" w14:textId="617D6341" w:rsidR="00BF0D80" w:rsidRPr="00BF0D80" w:rsidRDefault="00C5690D" w:rsidP="00BF0D80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BF0D80">
        <w:rPr>
          <w:rFonts w:ascii="Avenir Next LT Pro" w:hAnsi="Avenir Next LT Pro"/>
        </w:rPr>
        <w:t xml:space="preserve">Make sure your health care provider gives you a Good Faith Estimate in writing at least 1 business day before your medical service or item. You </w:t>
      </w:r>
      <w:proofErr w:type="gramStart"/>
      <w:r w:rsidRPr="00BF0D80">
        <w:rPr>
          <w:rFonts w:ascii="Avenir Next LT Pro" w:hAnsi="Avenir Next LT Pro"/>
        </w:rPr>
        <w:t>an</w:t>
      </w:r>
      <w:proofErr w:type="gramEnd"/>
      <w:r w:rsidRPr="00BF0D80">
        <w:rPr>
          <w:rFonts w:ascii="Avenir Next LT Pro" w:hAnsi="Avenir Next LT Pro"/>
        </w:rPr>
        <w:t xml:space="preserve"> also ask your healthcare provider, and any other provider you choose, for a Good Faith Estimate before you schedule an appointment.</w:t>
      </w:r>
    </w:p>
    <w:p w14:paraId="4760A8A6" w14:textId="77777777" w:rsidR="00BF0D80" w:rsidRPr="00BF0D80" w:rsidRDefault="00BF0D80" w:rsidP="00BF0D80">
      <w:pPr>
        <w:pStyle w:val="ListParagraph"/>
        <w:rPr>
          <w:rFonts w:ascii="Avenir Next LT Pro" w:hAnsi="Avenir Next LT Pro"/>
        </w:rPr>
      </w:pPr>
    </w:p>
    <w:p w14:paraId="29805485" w14:textId="2BF74D3C" w:rsidR="00C5690D" w:rsidRPr="00BF0D80" w:rsidRDefault="00C5690D" w:rsidP="00C5690D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BF0D80">
        <w:rPr>
          <w:rFonts w:ascii="Avenir Next LT Pro" w:hAnsi="Avenir Next LT Pro"/>
        </w:rPr>
        <w:t>If you receive a bill that is at least $400 more than your Good Faith Estimate, you can dispute the bill.</w:t>
      </w:r>
    </w:p>
    <w:p w14:paraId="0523A5EA" w14:textId="77777777" w:rsidR="00BF0D80" w:rsidRPr="00BF0D80" w:rsidRDefault="00BF0D80" w:rsidP="00BF0D80">
      <w:pPr>
        <w:pStyle w:val="ListParagraph"/>
        <w:rPr>
          <w:rFonts w:ascii="Avenir Next LT Pro" w:hAnsi="Avenir Next LT Pro"/>
        </w:rPr>
      </w:pPr>
    </w:p>
    <w:p w14:paraId="3C16EDFB" w14:textId="33834D98" w:rsidR="00C5690D" w:rsidRPr="00BF0D80" w:rsidRDefault="00C5690D" w:rsidP="00C5690D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BF0D80">
        <w:rPr>
          <w:rFonts w:ascii="Avenir Next LT Pro" w:hAnsi="Avenir Next LT Pro"/>
        </w:rPr>
        <w:t>Make sure to save a copy of your Good Faith Estimate</w:t>
      </w:r>
    </w:p>
    <w:p w14:paraId="357BF32F" w14:textId="77777777" w:rsidR="00BF0D80" w:rsidRPr="00BF0D80" w:rsidRDefault="00BF0D80" w:rsidP="00BF0D80">
      <w:pPr>
        <w:pStyle w:val="ListParagraph"/>
        <w:rPr>
          <w:rFonts w:ascii="Avenir Next LT Pro" w:hAnsi="Avenir Next LT Pro"/>
        </w:rPr>
      </w:pPr>
    </w:p>
    <w:p w14:paraId="5ADA06B2" w14:textId="15CBAC0C" w:rsidR="0098200C" w:rsidRPr="00BF0D80" w:rsidRDefault="00C5690D" w:rsidP="00C5690D">
      <w:pPr>
        <w:rPr>
          <w:rFonts w:ascii="Avenir Next LT Pro" w:hAnsi="Avenir Next LT Pro"/>
        </w:rPr>
      </w:pPr>
      <w:r w:rsidRPr="00BF0D80">
        <w:rPr>
          <w:rFonts w:ascii="Avenir Next LT Pro" w:hAnsi="Avenir Next LT Pro"/>
        </w:rPr>
        <w:t xml:space="preserve">For questions or more information about your right to a Good Faith Estimate, visit </w:t>
      </w:r>
      <w:hyperlink r:id="rId6" w:history="1">
        <w:r w:rsidRPr="00BF0D80">
          <w:rPr>
            <w:rStyle w:val="Hyperlink"/>
            <w:rFonts w:ascii="Avenir Next LT Pro" w:hAnsi="Avenir Next LT Pro"/>
          </w:rPr>
          <w:t>www.cms.gov/nosurprises</w:t>
        </w:r>
      </w:hyperlink>
      <w:r w:rsidRPr="00BF0D80">
        <w:rPr>
          <w:rFonts w:ascii="Avenir Next LT Pro" w:hAnsi="Avenir Next LT Pro"/>
        </w:rPr>
        <w:t xml:space="preserve"> or contact us at 208-514-0203.</w:t>
      </w:r>
    </w:p>
    <w:sectPr w:rsidR="0098200C" w:rsidRPr="00BF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911"/>
    <w:multiLevelType w:val="hybridMultilevel"/>
    <w:tmpl w:val="21C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85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1D"/>
    <w:rsid w:val="002F60BF"/>
    <w:rsid w:val="004F066E"/>
    <w:rsid w:val="0057041D"/>
    <w:rsid w:val="00843E29"/>
    <w:rsid w:val="0098200C"/>
    <w:rsid w:val="00BF0D80"/>
    <w:rsid w:val="00C5690D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8E53"/>
  <w15:chartTrackingRefBased/>
  <w15:docId w15:val="{A30482A8-B36B-49C6-B4F4-75B95C9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4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6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.gov/nosurpri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Ekman</dc:creator>
  <cp:keywords/>
  <dc:description/>
  <cp:lastModifiedBy>Amanda Ekman</cp:lastModifiedBy>
  <cp:revision>2</cp:revision>
  <dcterms:created xsi:type="dcterms:W3CDTF">2024-06-26T19:47:00Z</dcterms:created>
  <dcterms:modified xsi:type="dcterms:W3CDTF">2024-06-26T19:47:00Z</dcterms:modified>
</cp:coreProperties>
</file>